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4A" w:rsidRDefault="00F7674A" w:rsidP="00C26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4A" w:rsidRDefault="00F7674A" w:rsidP="00C26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188" w:rsidRPr="00C26D57" w:rsidRDefault="00F92264" w:rsidP="00C26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</w:t>
      </w:r>
      <w:r w:rsidR="00BF7689">
        <w:rPr>
          <w:rFonts w:ascii="Times New Roman" w:hAnsi="Times New Roman" w:cs="Times New Roman"/>
          <w:b/>
          <w:sz w:val="24"/>
          <w:szCs w:val="24"/>
        </w:rPr>
        <w:t xml:space="preserve">истерство науки и высшего образования </w:t>
      </w:r>
      <w:r w:rsidR="002C1964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C26D57" w:rsidRPr="00C26D57" w:rsidRDefault="002F575A" w:rsidP="00C26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5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образовательное </w:t>
      </w:r>
    </w:p>
    <w:p w:rsidR="00C26D57" w:rsidRPr="00C26D57" w:rsidRDefault="002F575A" w:rsidP="00C26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57">
        <w:rPr>
          <w:rFonts w:ascii="Times New Roman" w:hAnsi="Times New Roman" w:cs="Times New Roman"/>
          <w:b/>
          <w:sz w:val="24"/>
          <w:szCs w:val="24"/>
        </w:rPr>
        <w:t xml:space="preserve">учреждение высшего образования </w:t>
      </w:r>
    </w:p>
    <w:p w:rsidR="002F575A" w:rsidRPr="00C26D57" w:rsidRDefault="002F575A" w:rsidP="00C26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57">
        <w:rPr>
          <w:rFonts w:ascii="Times New Roman" w:hAnsi="Times New Roman" w:cs="Times New Roman"/>
          <w:b/>
          <w:sz w:val="24"/>
          <w:szCs w:val="24"/>
        </w:rPr>
        <w:t>«Волгоградский государственный университет»</w:t>
      </w:r>
    </w:p>
    <w:p w:rsidR="002F575A" w:rsidRDefault="002F575A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D57" w:rsidRDefault="00C26D57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F575A" w:rsidRDefault="002F575A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2F575A" w:rsidRPr="00C26D57" w:rsidRDefault="00C26D57" w:rsidP="00C26D5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</w:rPr>
      </w:pPr>
      <w:r w:rsidRPr="00C26D57">
        <w:rPr>
          <w:rFonts w:ascii="Times New Roman" w:hAnsi="Times New Roman" w:cs="Times New Roman"/>
          <w:i/>
          <w:sz w:val="20"/>
        </w:rPr>
        <w:t>наименование института</w:t>
      </w:r>
    </w:p>
    <w:p w:rsidR="00C26D57" w:rsidRDefault="00C26D57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D57" w:rsidRDefault="00C26D57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D57" w:rsidRDefault="00C26D57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D57" w:rsidRDefault="00C26D57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D57" w:rsidRDefault="00C26D57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D57" w:rsidRDefault="00C26D57" w:rsidP="002F5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D57" w:rsidRPr="00C26D57" w:rsidRDefault="00C26D57" w:rsidP="00C26D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26D57">
        <w:rPr>
          <w:rFonts w:ascii="Times New Roman" w:hAnsi="Times New Roman" w:cs="Times New Roman"/>
          <w:b/>
          <w:sz w:val="28"/>
        </w:rPr>
        <w:t>ОТЧЕТ</w:t>
      </w:r>
      <w:r w:rsidR="002B2001">
        <w:rPr>
          <w:rFonts w:ascii="Times New Roman" w:hAnsi="Times New Roman" w:cs="Times New Roman"/>
          <w:b/>
          <w:sz w:val="28"/>
        </w:rPr>
        <w:t xml:space="preserve"> </w:t>
      </w:r>
    </w:p>
    <w:p w:rsidR="00C26D57" w:rsidRPr="00C26D57" w:rsidRDefault="00734C76" w:rsidP="00C26D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председателя </w:t>
      </w:r>
      <w:r w:rsidR="00C26D57">
        <w:rPr>
          <w:rFonts w:ascii="Times New Roman" w:hAnsi="Times New Roman" w:cs="Times New Roman"/>
          <w:b/>
          <w:sz w:val="28"/>
        </w:rPr>
        <w:t>г</w:t>
      </w:r>
      <w:r w:rsidR="00C26D57" w:rsidRPr="00C26D57">
        <w:rPr>
          <w:rFonts w:ascii="Times New Roman" w:hAnsi="Times New Roman" w:cs="Times New Roman"/>
          <w:b/>
          <w:sz w:val="28"/>
        </w:rPr>
        <w:t>осударственной экзаменационной комиссии</w:t>
      </w:r>
    </w:p>
    <w:p w:rsidR="00C26D57" w:rsidRPr="00C26D57" w:rsidRDefault="00C26D57" w:rsidP="00C26D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26D57">
        <w:rPr>
          <w:rFonts w:ascii="Times New Roman" w:hAnsi="Times New Roman" w:cs="Times New Roman"/>
          <w:b/>
          <w:sz w:val="28"/>
        </w:rPr>
        <w:t>по направлению подготовки</w:t>
      </w:r>
      <w:r>
        <w:rPr>
          <w:rFonts w:ascii="Times New Roman" w:hAnsi="Times New Roman" w:cs="Times New Roman"/>
          <w:b/>
          <w:sz w:val="28"/>
        </w:rPr>
        <w:t xml:space="preserve"> (специальности)</w:t>
      </w:r>
    </w:p>
    <w:p w:rsidR="00C26D57" w:rsidRDefault="00C26D57" w:rsidP="00C26D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   ________________________________________</w:t>
      </w:r>
    </w:p>
    <w:p w:rsidR="00C26D57" w:rsidRDefault="00C26D57" w:rsidP="00C26D57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</w:t>
      </w:r>
      <w:r w:rsidRPr="00C26D57">
        <w:rPr>
          <w:rFonts w:ascii="Times New Roman" w:hAnsi="Times New Roman" w:cs="Times New Roman"/>
          <w:sz w:val="20"/>
        </w:rPr>
        <w:t xml:space="preserve">шифр </w:t>
      </w:r>
      <w:r w:rsidR="00A03032">
        <w:rPr>
          <w:rFonts w:ascii="Times New Roman" w:hAnsi="Times New Roman" w:cs="Times New Roman"/>
          <w:sz w:val="20"/>
        </w:rPr>
        <w:tab/>
      </w:r>
      <w:r w:rsidR="00A03032">
        <w:rPr>
          <w:rFonts w:ascii="Times New Roman" w:hAnsi="Times New Roman" w:cs="Times New Roman"/>
          <w:sz w:val="20"/>
        </w:rPr>
        <w:tab/>
      </w:r>
      <w:r w:rsidR="00A03032">
        <w:rPr>
          <w:rFonts w:ascii="Times New Roman" w:hAnsi="Times New Roman" w:cs="Times New Roman"/>
          <w:sz w:val="20"/>
        </w:rPr>
        <w:tab/>
        <w:t xml:space="preserve">   </w:t>
      </w:r>
      <w:r w:rsidRPr="00C26D57">
        <w:rPr>
          <w:rFonts w:ascii="Times New Roman" w:hAnsi="Times New Roman" w:cs="Times New Roman"/>
          <w:sz w:val="20"/>
        </w:rPr>
        <w:t xml:space="preserve">наименование </w:t>
      </w:r>
    </w:p>
    <w:p w:rsidR="00A03032" w:rsidRDefault="00A03032" w:rsidP="00C26D57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3032">
        <w:rPr>
          <w:rFonts w:ascii="Times New Roman" w:hAnsi="Times New Roman" w:cs="Times New Roman"/>
          <w:b/>
          <w:sz w:val="28"/>
        </w:rPr>
        <w:t xml:space="preserve">за </w:t>
      </w:r>
      <w:r w:rsidR="002B2001">
        <w:rPr>
          <w:rFonts w:ascii="Times New Roman" w:hAnsi="Times New Roman" w:cs="Times New Roman"/>
          <w:b/>
          <w:sz w:val="28"/>
        </w:rPr>
        <w:t>20</w:t>
      </w:r>
      <w:r w:rsidR="00CF6097">
        <w:rPr>
          <w:rFonts w:ascii="Times New Roman" w:hAnsi="Times New Roman" w:cs="Times New Roman"/>
          <w:b/>
          <w:sz w:val="28"/>
        </w:rPr>
        <w:t>2</w:t>
      </w:r>
      <w:r w:rsidR="002B7CF5">
        <w:rPr>
          <w:rFonts w:ascii="Times New Roman" w:hAnsi="Times New Roman" w:cs="Times New Roman"/>
          <w:b/>
          <w:sz w:val="28"/>
        </w:rPr>
        <w:t>6</w:t>
      </w:r>
      <w:r w:rsidRPr="00A03032">
        <w:rPr>
          <w:rFonts w:ascii="Times New Roman" w:hAnsi="Times New Roman" w:cs="Times New Roman"/>
          <w:b/>
          <w:sz w:val="28"/>
        </w:rPr>
        <w:t xml:space="preserve"> год</w:t>
      </w: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032" w:rsidRP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3032">
        <w:rPr>
          <w:rFonts w:ascii="Times New Roman" w:hAnsi="Times New Roman" w:cs="Times New Roman"/>
          <w:b/>
          <w:sz w:val="28"/>
        </w:rPr>
        <w:t>Волгоград</w:t>
      </w:r>
    </w:p>
    <w:p w:rsidR="00A03032" w:rsidRDefault="00A03032" w:rsidP="00A0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3032">
        <w:rPr>
          <w:rFonts w:ascii="Times New Roman" w:hAnsi="Times New Roman" w:cs="Times New Roman"/>
          <w:b/>
          <w:sz w:val="28"/>
        </w:rPr>
        <w:t>20</w:t>
      </w:r>
      <w:r w:rsidR="00572511">
        <w:rPr>
          <w:rFonts w:ascii="Times New Roman" w:hAnsi="Times New Roman" w:cs="Times New Roman"/>
          <w:b/>
          <w:sz w:val="28"/>
        </w:rPr>
        <w:t>2</w:t>
      </w:r>
      <w:r w:rsidR="002B7CF5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  <w:r w:rsidRPr="00A03032">
        <w:rPr>
          <w:rFonts w:ascii="Times New Roman" w:hAnsi="Times New Roman" w:cs="Times New Roman"/>
          <w:b/>
          <w:sz w:val="28"/>
        </w:rPr>
        <w:t xml:space="preserve"> г.</w:t>
      </w:r>
    </w:p>
    <w:p w:rsidR="00A03032" w:rsidRDefault="00A0303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A03032" w:rsidRPr="00523531" w:rsidRDefault="00A03032" w:rsidP="00523531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523531">
        <w:rPr>
          <w:rFonts w:ascii="Times New Roman" w:hAnsi="Times New Roman" w:cs="Times New Roman"/>
          <w:b/>
          <w:sz w:val="24"/>
        </w:rPr>
        <w:lastRenderedPageBreak/>
        <w:t>1. Перечень аттестационных испытаний, входящих в процедуру государственной итоговой аттестации обучающихся по направлению подготовки (специальности)</w:t>
      </w:r>
    </w:p>
    <w:p w:rsidR="00A03032" w:rsidRDefault="00A03032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03032" w:rsidRPr="00A03032" w:rsidRDefault="00A03032" w:rsidP="00A0303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</w:rPr>
      </w:pPr>
      <w:r w:rsidRPr="00A03032">
        <w:rPr>
          <w:rFonts w:ascii="Times New Roman" w:hAnsi="Times New Roman" w:cs="Times New Roman"/>
          <w:i/>
          <w:sz w:val="20"/>
        </w:rPr>
        <w:t>шифр, наименование</w:t>
      </w:r>
    </w:p>
    <w:p w:rsidR="00A03032" w:rsidRDefault="00A03032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 государственный экзамен</w:t>
      </w:r>
      <w:r>
        <w:rPr>
          <w:rStyle w:val="a6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>;</w:t>
      </w:r>
    </w:p>
    <w:p w:rsidR="00A03032" w:rsidRDefault="00A03032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 защита выпускной квалификационной работы.</w:t>
      </w:r>
    </w:p>
    <w:p w:rsidR="00523531" w:rsidRDefault="00523531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03032" w:rsidRPr="00523531" w:rsidRDefault="00A03032" w:rsidP="00A03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23531">
        <w:rPr>
          <w:rFonts w:ascii="Times New Roman" w:hAnsi="Times New Roman" w:cs="Times New Roman"/>
          <w:b/>
          <w:sz w:val="24"/>
        </w:rPr>
        <w:t>2. Состав государственной экзаменационной комиссии:</w:t>
      </w:r>
    </w:p>
    <w:p w:rsidR="00A03032" w:rsidRDefault="00A03032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Председатель:</w:t>
      </w:r>
    </w:p>
    <w:p w:rsidR="00A03032" w:rsidRDefault="00A03032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03032" w:rsidRDefault="00523531" w:rsidP="0052353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486391">
        <w:rPr>
          <w:rFonts w:ascii="Times New Roman" w:hAnsi="Times New Roman" w:cs="Times New Roman"/>
          <w:i/>
          <w:sz w:val="20"/>
          <w:szCs w:val="24"/>
        </w:rPr>
        <w:t>ученая степень, ученое звание</w:t>
      </w:r>
      <w:r>
        <w:rPr>
          <w:rFonts w:ascii="Times New Roman" w:hAnsi="Times New Roman" w:cs="Times New Roman"/>
          <w:i/>
          <w:sz w:val="20"/>
          <w:szCs w:val="24"/>
        </w:rPr>
        <w:t>(должность)</w:t>
      </w:r>
      <w:r w:rsidRPr="00486391">
        <w:rPr>
          <w:rFonts w:ascii="Times New Roman" w:hAnsi="Times New Roman" w:cs="Times New Roman"/>
          <w:i/>
          <w:sz w:val="20"/>
          <w:szCs w:val="24"/>
        </w:rPr>
        <w:t>, фамилия, инициалы</w:t>
      </w:r>
    </w:p>
    <w:p w:rsidR="00A03032" w:rsidRDefault="00A03032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A03032" w:rsidRDefault="00486391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1. </w:t>
      </w:r>
      <w:r w:rsidR="00A0303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86391" w:rsidRDefault="00486391" w:rsidP="00A0303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486391" w:rsidRDefault="00486391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 ___________________________________________________________________________</w:t>
      </w:r>
    </w:p>
    <w:p w:rsidR="00486391" w:rsidRDefault="00486391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6391" w:rsidRDefault="00486391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 ___________________________________________________________________________</w:t>
      </w:r>
    </w:p>
    <w:p w:rsidR="00486391" w:rsidRDefault="00486391" w:rsidP="00A03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6391" w:rsidRDefault="00486391" w:rsidP="004863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 ___________________________________________________________________________</w:t>
      </w:r>
    </w:p>
    <w:p w:rsidR="00486391" w:rsidRPr="00486391" w:rsidRDefault="00486391" w:rsidP="0048639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</w:rPr>
      </w:pPr>
    </w:p>
    <w:p w:rsidR="00486391" w:rsidRDefault="00486391" w:rsidP="004863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 ___________________________________________________________________________</w:t>
      </w:r>
    </w:p>
    <w:p w:rsidR="00486391" w:rsidRDefault="00486391" w:rsidP="004863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6391" w:rsidRPr="00A03032" w:rsidRDefault="00486391" w:rsidP="004863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 ___________________________________________________________________________</w:t>
      </w:r>
    </w:p>
    <w:p w:rsidR="00486391" w:rsidRDefault="00486391" w:rsidP="0048639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391">
        <w:rPr>
          <w:rFonts w:ascii="Times New Roman" w:hAnsi="Times New Roman" w:cs="Times New Roman"/>
          <w:i/>
          <w:sz w:val="20"/>
          <w:szCs w:val="24"/>
        </w:rPr>
        <w:t>ученая степень, ученое звание</w:t>
      </w:r>
      <w:r>
        <w:rPr>
          <w:rFonts w:ascii="Times New Roman" w:hAnsi="Times New Roman" w:cs="Times New Roman"/>
          <w:i/>
          <w:sz w:val="20"/>
          <w:szCs w:val="24"/>
        </w:rPr>
        <w:t>(должность)</w:t>
      </w:r>
      <w:r w:rsidRPr="00486391">
        <w:rPr>
          <w:rFonts w:ascii="Times New Roman" w:hAnsi="Times New Roman" w:cs="Times New Roman"/>
          <w:i/>
          <w:sz w:val="20"/>
          <w:szCs w:val="24"/>
        </w:rPr>
        <w:t>, фамилия, инициалы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:rsidR="00486391" w:rsidRDefault="00486391" w:rsidP="0048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486391" w:rsidRDefault="00486391" w:rsidP="0048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6391" w:rsidRDefault="00486391" w:rsidP="0048639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486391">
        <w:rPr>
          <w:rFonts w:ascii="Times New Roman" w:hAnsi="Times New Roman" w:cs="Times New Roman"/>
          <w:i/>
          <w:sz w:val="20"/>
          <w:szCs w:val="24"/>
        </w:rPr>
        <w:t>фамилия, инициалы</w:t>
      </w:r>
    </w:p>
    <w:p w:rsidR="00523531" w:rsidRDefault="00523531" w:rsidP="004863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6391" w:rsidRPr="00523531" w:rsidRDefault="00486391" w:rsidP="0048639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23531">
        <w:rPr>
          <w:rFonts w:ascii="Times New Roman" w:hAnsi="Times New Roman" w:cs="Times New Roman"/>
          <w:b/>
          <w:sz w:val="24"/>
        </w:rPr>
        <w:t>3. Организация работы государственной экзаменационной комиссии</w:t>
      </w:r>
    </w:p>
    <w:p w:rsidR="005C4C9C" w:rsidRPr="005C4C9C" w:rsidRDefault="005C4C9C" w:rsidP="005C4C9C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5C4C9C">
        <w:rPr>
          <w:rFonts w:ascii="Times New Roman" w:hAnsi="Times New Roman" w:cs="Times New Roman"/>
          <w:sz w:val="24"/>
          <w:szCs w:val="28"/>
        </w:rPr>
        <w:t xml:space="preserve">Целью </w:t>
      </w:r>
      <w:r>
        <w:rPr>
          <w:rFonts w:ascii="Times New Roman" w:hAnsi="Times New Roman" w:cs="Times New Roman"/>
          <w:sz w:val="24"/>
          <w:szCs w:val="28"/>
        </w:rPr>
        <w:t>государственной итоговой аттестации (далее - ГИА)</w:t>
      </w:r>
      <w:r w:rsidRPr="005C4C9C">
        <w:rPr>
          <w:rFonts w:ascii="Times New Roman" w:hAnsi="Times New Roman" w:cs="Times New Roman"/>
          <w:sz w:val="24"/>
          <w:szCs w:val="28"/>
        </w:rPr>
        <w:t xml:space="preserve"> и работы государственной экзаменационной комиссии являлось определение соответствия результатов освоения обучающимися основной </w:t>
      </w:r>
      <w:r>
        <w:rPr>
          <w:rFonts w:ascii="Times New Roman" w:hAnsi="Times New Roman" w:cs="Times New Roman"/>
          <w:sz w:val="24"/>
          <w:szCs w:val="28"/>
        </w:rPr>
        <w:t xml:space="preserve">профессиональной </w:t>
      </w:r>
      <w:r w:rsidRPr="005C4C9C">
        <w:rPr>
          <w:rFonts w:ascii="Times New Roman" w:hAnsi="Times New Roman" w:cs="Times New Roman"/>
          <w:sz w:val="24"/>
          <w:szCs w:val="28"/>
        </w:rPr>
        <w:t>образовательной программы требованиям ФГОС ВО</w:t>
      </w:r>
      <w:r w:rsidRPr="005C4C9C">
        <w:rPr>
          <w:rFonts w:ascii="Times New Roman" w:hAnsi="Times New Roman" w:cs="Times New Roman"/>
          <w:i/>
          <w:sz w:val="24"/>
          <w:szCs w:val="28"/>
        </w:rPr>
        <w:t>.</w:t>
      </w:r>
    </w:p>
    <w:p w:rsidR="005C4C9C" w:rsidRPr="005C4C9C" w:rsidRDefault="005C4C9C" w:rsidP="005C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C4C9C">
        <w:rPr>
          <w:rFonts w:ascii="Times New Roman" w:hAnsi="Times New Roman" w:cs="Times New Roman"/>
          <w:i/>
          <w:sz w:val="24"/>
          <w:szCs w:val="28"/>
        </w:rPr>
        <w:t>Нормативное обеспечение</w:t>
      </w:r>
      <w:r w:rsidRPr="005C4C9C">
        <w:rPr>
          <w:rFonts w:ascii="Times New Roman" w:hAnsi="Times New Roman" w:cs="Times New Roman"/>
          <w:sz w:val="24"/>
          <w:szCs w:val="28"/>
        </w:rPr>
        <w:t xml:space="preserve"> ГИА представлено следующими документами:</w:t>
      </w:r>
    </w:p>
    <w:p w:rsidR="005C4C9C" w:rsidRDefault="005C4C9C" w:rsidP="005C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 </w:t>
      </w:r>
      <w:r w:rsidRPr="005C4C9C">
        <w:rPr>
          <w:rFonts w:ascii="Times New Roman" w:hAnsi="Times New Roman" w:cs="Times New Roman"/>
          <w:sz w:val="24"/>
        </w:rPr>
        <w:t xml:space="preserve">Федеральный закон </w:t>
      </w:r>
      <w:r w:rsidRPr="005C4C9C">
        <w:rPr>
          <w:rFonts w:ascii="Times New Roman" w:hAnsi="Times New Roman" w:cs="Times New Roman"/>
          <w:sz w:val="24"/>
          <w:szCs w:val="24"/>
        </w:rPr>
        <w:t>от 29.12.201</w:t>
      </w:r>
      <w:r w:rsidR="00F92264">
        <w:rPr>
          <w:rFonts w:ascii="Times New Roman" w:hAnsi="Times New Roman" w:cs="Times New Roman"/>
          <w:sz w:val="24"/>
          <w:szCs w:val="24"/>
        </w:rPr>
        <w:t>2</w:t>
      </w:r>
      <w:r w:rsidRPr="005C4C9C">
        <w:rPr>
          <w:rFonts w:ascii="Times New Roman" w:hAnsi="Times New Roman" w:cs="Times New Roman"/>
          <w:sz w:val="24"/>
          <w:szCs w:val="24"/>
        </w:rPr>
        <w:t xml:space="preserve"> № 273-ФЗ «Об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5C4C9C" w:rsidRDefault="005C4C9C" w:rsidP="005C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5C4C9C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C4C9C">
        <w:rPr>
          <w:rFonts w:ascii="Times New Roman" w:hAnsi="Times New Roman" w:cs="Times New Roman"/>
          <w:sz w:val="24"/>
          <w:szCs w:val="24"/>
        </w:rPr>
        <w:t>Мин</w:t>
      </w:r>
      <w:r w:rsidR="00F92264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="00F92264">
        <w:rPr>
          <w:rFonts w:ascii="Times New Roman" w:hAnsi="Times New Roman" w:cs="Times New Roman"/>
          <w:sz w:val="24"/>
          <w:szCs w:val="24"/>
        </w:rPr>
        <w:t xml:space="preserve"> </w:t>
      </w:r>
      <w:r w:rsidRPr="005C4C9C">
        <w:rPr>
          <w:rFonts w:ascii="Times New Roman" w:hAnsi="Times New Roman" w:cs="Times New Roman"/>
          <w:sz w:val="24"/>
          <w:szCs w:val="24"/>
        </w:rPr>
        <w:t>Росси</w:t>
      </w:r>
      <w:r w:rsidR="00656738">
        <w:rPr>
          <w:rFonts w:ascii="Times New Roman" w:hAnsi="Times New Roman" w:cs="Times New Roman"/>
          <w:sz w:val="24"/>
          <w:szCs w:val="24"/>
        </w:rPr>
        <w:t>и</w:t>
      </w:r>
      <w:r w:rsidR="00CF6097">
        <w:rPr>
          <w:rFonts w:ascii="Times New Roman" w:hAnsi="Times New Roman" w:cs="Times New Roman"/>
          <w:sz w:val="24"/>
          <w:szCs w:val="24"/>
        </w:rPr>
        <w:t xml:space="preserve"> от 06.04.2021 г. № 245</w:t>
      </w:r>
      <w:r w:rsidRPr="005C4C9C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5C4C9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C4C9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5C4C9C">
        <w:rPr>
          <w:rFonts w:ascii="Times New Roman" w:hAnsi="Times New Roman" w:cs="Times New Roman"/>
          <w:sz w:val="24"/>
          <w:szCs w:val="24"/>
        </w:rPr>
        <w:t>специали</w:t>
      </w:r>
      <w:r>
        <w:rPr>
          <w:rFonts w:ascii="Times New Roman" w:hAnsi="Times New Roman" w:cs="Times New Roman"/>
          <w:sz w:val="24"/>
          <w:szCs w:val="24"/>
        </w:rPr>
        <w:t>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программам магистратуры»;</w:t>
      </w:r>
    </w:p>
    <w:p w:rsidR="00486391" w:rsidRDefault="005C4C9C" w:rsidP="005C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ФГОС ВО по направлению подготовки (специальности) </w:t>
      </w:r>
      <w:r w:rsidRPr="005C4C9C">
        <w:rPr>
          <w:rFonts w:ascii="Times New Roman" w:hAnsi="Times New Roman" w:cs="Times New Roman"/>
          <w:i/>
          <w:sz w:val="24"/>
          <w:szCs w:val="24"/>
        </w:rPr>
        <w:t>00.00.00 наименование</w:t>
      </w:r>
      <w:r w:rsidR="006D0E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D0E77" w:rsidRPr="00920CB6">
        <w:rPr>
          <w:rFonts w:ascii="Times New Roman" w:hAnsi="Times New Roman" w:cs="Times New Roman"/>
          <w:sz w:val="24"/>
          <w:szCs w:val="24"/>
        </w:rPr>
        <w:t xml:space="preserve">утвержденный приказом </w:t>
      </w:r>
      <w:proofErr w:type="spellStart"/>
      <w:r w:rsidR="0021163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1163D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6D0E77" w:rsidRPr="00920CB6">
        <w:rPr>
          <w:rFonts w:ascii="Times New Roman" w:hAnsi="Times New Roman" w:cs="Times New Roman"/>
          <w:sz w:val="24"/>
          <w:szCs w:val="24"/>
        </w:rPr>
        <w:t xml:space="preserve"> от «__» _______ 20__ г. № </w:t>
      </w:r>
      <w:r w:rsidR="006D0E77">
        <w:rPr>
          <w:rFonts w:ascii="Times New Roman" w:hAnsi="Times New Roman" w:cs="Times New Roman"/>
          <w:sz w:val="24"/>
          <w:szCs w:val="24"/>
        </w:rPr>
        <w:t>_</w:t>
      </w:r>
      <w:r w:rsidR="006D0E77" w:rsidRPr="00920CB6">
        <w:rPr>
          <w:rFonts w:ascii="Times New Roman" w:hAnsi="Times New Roman" w:cs="Times New Roman"/>
          <w:sz w:val="24"/>
          <w:szCs w:val="24"/>
        </w:rPr>
        <w:t>__</w:t>
      </w:r>
      <w:r w:rsidR="006D0E77">
        <w:rPr>
          <w:rFonts w:ascii="Times New Roman" w:hAnsi="Times New Roman" w:cs="Times New Roman"/>
          <w:sz w:val="24"/>
          <w:szCs w:val="24"/>
        </w:rPr>
        <w:t>;</w:t>
      </w:r>
    </w:p>
    <w:p w:rsidR="006D0E77" w:rsidRDefault="006D0E77" w:rsidP="005C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171EA">
        <w:rPr>
          <w:rFonts w:ascii="Times New Roman" w:hAnsi="Times New Roman" w:cs="Times New Roman"/>
          <w:sz w:val="24"/>
          <w:szCs w:val="24"/>
        </w:rPr>
        <w:t>п</w:t>
      </w:r>
      <w:r w:rsidR="00246478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="0021163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1163D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21163D" w:rsidRPr="00920CB6">
        <w:rPr>
          <w:rFonts w:ascii="Times New Roman" w:hAnsi="Times New Roman" w:cs="Times New Roman"/>
          <w:sz w:val="24"/>
          <w:szCs w:val="24"/>
        </w:rPr>
        <w:t xml:space="preserve"> </w:t>
      </w:r>
      <w:r w:rsidR="00246478" w:rsidRPr="005C4C9C">
        <w:rPr>
          <w:rFonts w:ascii="Times New Roman" w:hAnsi="Times New Roman" w:cs="Times New Roman"/>
          <w:sz w:val="24"/>
          <w:szCs w:val="24"/>
        </w:rPr>
        <w:t xml:space="preserve">от </w:t>
      </w:r>
      <w:r w:rsidR="00246478">
        <w:rPr>
          <w:rFonts w:ascii="Times New Roman" w:hAnsi="Times New Roman" w:cs="Times New Roman"/>
          <w:sz w:val="24"/>
          <w:szCs w:val="24"/>
        </w:rPr>
        <w:t>29.06.2015 </w:t>
      </w:r>
      <w:r w:rsidR="00246478" w:rsidRPr="005C4C9C">
        <w:rPr>
          <w:rFonts w:ascii="Times New Roman" w:hAnsi="Times New Roman" w:cs="Times New Roman"/>
          <w:sz w:val="24"/>
          <w:szCs w:val="24"/>
        </w:rPr>
        <w:t>г. № </w:t>
      </w:r>
      <w:r w:rsidR="00246478">
        <w:rPr>
          <w:rFonts w:ascii="Times New Roman" w:hAnsi="Times New Roman" w:cs="Times New Roman"/>
          <w:sz w:val="24"/>
          <w:szCs w:val="24"/>
        </w:rPr>
        <w:t>636 «Об утверждении Поряд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4647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246478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</w:t>
      </w:r>
      <w:r w:rsidR="00246478" w:rsidRPr="005C4C9C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высшего образования – программам </w:t>
      </w:r>
      <w:proofErr w:type="spellStart"/>
      <w:r w:rsidR="00246478" w:rsidRPr="005C4C9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246478" w:rsidRPr="005C4C9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246478" w:rsidRPr="005C4C9C">
        <w:rPr>
          <w:rFonts w:ascii="Times New Roman" w:hAnsi="Times New Roman" w:cs="Times New Roman"/>
          <w:sz w:val="24"/>
          <w:szCs w:val="24"/>
        </w:rPr>
        <w:t>специали</w:t>
      </w:r>
      <w:r w:rsidR="00246478">
        <w:rPr>
          <w:rFonts w:ascii="Times New Roman" w:hAnsi="Times New Roman" w:cs="Times New Roman"/>
          <w:sz w:val="24"/>
          <w:szCs w:val="24"/>
        </w:rPr>
        <w:t>тета</w:t>
      </w:r>
      <w:proofErr w:type="spellEnd"/>
      <w:r w:rsidR="00246478">
        <w:rPr>
          <w:rFonts w:ascii="Times New Roman" w:hAnsi="Times New Roman" w:cs="Times New Roman"/>
          <w:sz w:val="24"/>
          <w:szCs w:val="24"/>
        </w:rPr>
        <w:t>, программам магистратуры»</w:t>
      </w:r>
      <w:r w:rsidR="00F92264">
        <w:rPr>
          <w:rFonts w:ascii="Times New Roman" w:hAnsi="Times New Roman" w:cs="Times New Roman"/>
          <w:sz w:val="24"/>
          <w:szCs w:val="24"/>
        </w:rPr>
        <w:t>;</w:t>
      </w:r>
    </w:p>
    <w:p w:rsidR="00510276" w:rsidRDefault="00246478" w:rsidP="005C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182097">
        <w:rPr>
          <w:rFonts w:ascii="Times New Roman" w:hAnsi="Times New Roman" w:cs="Times New Roman"/>
          <w:sz w:val="24"/>
          <w:szCs w:val="24"/>
        </w:rPr>
        <w:t xml:space="preserve">председатель государственной экзаменационной комиссии утвержден </w:t>
      </w:r>
      <w:r w:rsidR="00625426">
        <w:rPr>
          <w:rFonts w:ascii="Times New Roman" w:hAnsi="Times New Roman" w:cs="Times New Roman"/>
          <w:sz w:val="24"/>
          <w:szCs w:val="24"/>
        </w:rPr>
        <w:t xml:space="preserve">заместителем директора </w:t>
      </w:r>
      <w:r w:rsidR="00A62B30">
        <w:rPr>
          <w:rFonts w:ascii="Times New Roman" w:hAnsi="Times New Roman" w:cs="Times New Roman"/>
          <w:sz w:val="24"/>
          <w:szCs w:val="24"/>
        </w:rPr>
        <w:t>Д</w:t>
      </w:r>
      <w:r w:rsidR="00625426">
        <w:rPr>
          <w:rFonts w:ascii="Times New Roman" w:hAnsi="Times New Roman" w:cs="Times New Roman"/>
          <w:sz w:val="24"/>
          <w:szCs w:val="24"/>
        </w:rPr>
        <w:t xml:space="preserve">епартамента координации деятельности образовательных организаций </w:t>
      </w:r>
      <w:proofErr w:type="spellStart"/>
      <w:r w:rsidR="008D23C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D23C9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2B7CF5">
        <w:rPr>
          <w:rFonts w:ascii="Times New Roman" w:hAnsi="Times New Roman" w:cs="Times New Roman"/>
          <w:sz w:val="24"/>
          <w:szCs w:val="24"/>
        </w:rPr>
        <w:t>09.10.2025</w:t>
      </w:r>
      <w:r w:rsidR="00625426">
        <w:rPr>
          <w:rFonts w:ascii="Times New Roman" w:hAnsi="Times New Roman" w:cs="Times New Roman"/>
          <w:sz w:val="24"/>
          <w:szCs w:val="24"/>
        </w:rPr>
        <w:t xml:space="preserve"> г.</w:t>
      </w:r>
      <w:r w:rsidR="005663D5">
        <w:rPr>
          <w:rFonts w:ascii="Times New Roman" w:hAnsi="Times New Roman" w:cs="Times New Roman"/>
          <w:sz w:val="24"/>
          <w:szCs w:val="24"/>
        </w:rPr>
        <w:t>;</w:t>
      </w:r>
    </w:p>
    <w:p w:rsidR="005663D5" w:rsidRDefault="005663D5" w:rsidP="005C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нормативными локальными актами университета.</w:t>
      </w:r>
    </w:p>
    <w:p w:rsidR="005663D5" w:rsidRPr="005663D5" w:rsidRDefault="005663D5" w:rsidP="00566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663D5">
        <w:rPr>
          <w:rFonts w:ascii="Times New Roman" w:hAnsi="Times New Roman" w:cs="Times New Roman"/>
          <w:sz w:val="24"/>
          <w:szCs w:val="28"/>
        </w:rPr>
        <w:t xml:space="preserve">Заседания государственной экзаменационной комиссии проводились по расписанию, утвержденному проректором по учебной работе. </w:t>
      </w:r>
    </w:p>
    <w:p w:rsidR="005663D5" w:rsidRDefault="005663D5" w:rsidP="00566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Государственную итоговую аттестацию проходили _______ обучающихся, в том числе:</w:t>
      </w:r>
    </w:p>
    <w:p w:rsidR="005663D5" w:rsidRDefault="005663D5" w:rsidP="00566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 обучающихся очной формы обучения;</w:t>
      </w:r>
    </w:p>
    <w:p w:rsidR="005663D5" w:rsidRDefault="005663D5" w:rsidP="00566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 обучающихся очно-заочной формы обучения;</w:t>
      </w:r>
    </w:p>
    <w:p w:rsidR="005663D5" w:rsidRPr="005663D5" w:rsidRDefault="005663D5" w:rsidP="00566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 обучающихся заочной формы обучения.</w:t>
      </w:r>
    </w:p>
    <w:p w:rsidR="005663D5" w:rsidRDefault="005663D5" w:rsidP="00566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663D5">
        <w:rPr>
          <w:rFonts w:ascii="Times New Roman" w:hAnsi="Times New Roman" w:cs="Times New Roman"/>
          <w:sz w:val="24"/>
          <w:szCs w:val="28"/>
        </w:rPr>
        <w:t>Перед началом государственных аттестационных испытаний в государственную экзаменационную комиссию своевременно были представлены документы, свидетельствующие об освоении обучающимися образовательной программы в полном объеме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663D5" w:rsidRPr="005663D5" w:rsidRDefault="005663D5" w:rsidP="005663D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D0E77" w:rsidRPr="005663D5" w:rsidRDefault="005663D5" w:rsidP="00B00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663D5">
        <w:rPr>
          <w:rFonts w:ascii="Times New Roman" w:hAnsi="Times New Roman" w:cs="Times New Roman"/>
          <w:b/>
          <w:sz w:val="24"/>
        </w:rPr>
        <w:t>4. Анализ результатов сдачи государственного экзамена:</w:t>
      </w:r>
    </w:p>
    <w:p w:rsidR="005663D5" w:rsidRDefault="005663D5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 Даты проведения экзамена;</w:t>
      </w:r>
    </w:p>
    <w:p w:rsidR="005663D5" w:rsidRDefault="005663D5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 Форма проведения экзамена: устно/письменно;</w:t>
      </w:r>
    </w:p>
    <w:p w:rsidR="005663D5" w:rsidRDefault="005663D5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 Структура и содержание экзаменационных билетов, соответствие вопросов программе обучения, направленность государственного экзамена на выявление у выпускника уровня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компетенций, сбалансированность теоретической и практической части экзамена.</w:t>
      </w:r>
    </w:p>
    <w:p w:rsidR="005663D5" w:rsidRDefault="00B003E8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 Численность обучающихся, сдав</w:t>
      </w:r>
      <w:r w:rsidR="00894285">
        <w:rPr>
          <w:rFonts w:ascii="Times New Roman" w:hAnsi="Times New Roman" w:cs="Times New Roman"/>
          <w:sz w:val="24"/>
        </w:rPr>
        <w:t>ав</w:t>
      </w:r>
      <w:r>
        <w:rPr>
          <w:rFonts w:ascii="Times New Roman" w:hAnsi="Times New Roman" w:cs="Times New Roman"/>
          <w:sz w:val="24"/>
        </w:rPr>
        <w:t>ших государственный экзамен: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9"/>
        <w:gridCol w:w="1128"/>
        <w:gridCol w:w="1313"/>
        <w:gridCol w:w="1305"/>
        <w:gridCol w:w="1349"/>
        <w:gridCol w:w="1458"/>
        <w:gridCol w:w="1313"/>
      </w:tblGrid>
      <w:tr w:rsidR="00B003E8" w:rsidRPr="00B003E8" w:rsidTr="00B003E8">
        <w:tc>
          <w:tcPr>
            <w:tcW w:w="1526" w:type="dxa"/>
            <w:vMerge w:val="restart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172" w:type="dxa"/>
            <w:vMerge w:val="restart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873" w:type="dxa"/>
            <w:gridSpan w:val="5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B003E8" w:rsidRPr="00B003E8" w:rsidTr="00B003E8">
        <w:tc>
          <w:tcPr>
            <w:tcW w:w="1526" w:type="dxa"/>
            <w:vMerge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349" w:type="dxa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362" w:type="dxa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удовлетво-рительно</w:t>
            </w:r>
            <w:proofErr w:type="spellEnd"/>
          </w:p>
        </w:tc>
        <w:tc>
          <w:tcPr>
            <w:tcW w:w="1458" w:type="dxa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неудовлетво-рительно</w:t>
            </w:r>
            <w:proofErr w:type="spellEnd"/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B003E8" w:rsidRPr="00B003E8" w:rsidTr="00B003E8">
        <w:tc>
          <w:tcPr>
            <w:tcW w:w="1526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7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03E8" w:rsidRPr="00B003E8" w:rsidTr="00B003E8">
        <w:tc>
          <w:tcPr>
            <w:tcW w:w="1526" w:type="dxa"/>
          </w:tcPr>
          <w:p w:rsid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17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03E8" w:rsidRPr="00B003E8" w:rsidTr="00B003E8">
        <w:tc>
          <w:tcPr>
            <w:tcW w:w="1526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7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B003E8" w:rsidRPr="00B003E8" w:rsidRDefault="00B003E8" w:rsidP="00B0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003E8" w:rsidRDefault="00B003E8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явились из числа допущенных к государственной итоговой аттестации - ______ чел., в том числе по уважительной причине - ______ чел.</w:t>
      </w:r>
    </w:p>
    <w:p w:rsidR="00B003E8" w:rsidRDefault="00B003E8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4.5. Общий анализ уровня подготовки выпускников</w:t>
      </w:r>
    </w:p>
    <w:p w:rsidR="00B75729" w:rsidRPr="00DB37DF" w:rsidRDefault="00B75729" w:rsidP="00B003E8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DB37DF">
        <w:rPr>
          <w:rFonts w:ascii="Times New Roman" w:hAnsi="Times New Roman" w:cs="Times New Roman"/>
          <w:i/>
          <w:sz w:val="24"/>
        </w:rPr>
        <w:t>оценка степени достижения обучающимися результатов освоения образовательной программы;</w:t>
      </w:r>
    </w:p>
    <w:p w:rsidR="00B75729" w:rsidRPr="00DB37DF" w:rsidRDefault="00B75729" w:rsidP="00B003E8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DB37DF">
        <w:rPr>
          <w:rFonts w:ascii="Times New Roman" w:hAnsi="Times New Roman" w:cs="Times New Roman"/>
          <w:i/>
          <w:sz w:val="24"/>
        </w:rPr>
        <w:t>оценка эффективности методов оценивания (сравнение результатов промежуточной аттестации с результатами государственного экзамена).</w:t>
      </w:r>
    </w:p>
    <w:p w:rsidR="00B75729" w:rsidRDefault="00B75729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4.6. Замечания и рекомендации по организации работы государственной экзамена</w:t>
      </w:r>
      <w:r w:rsidR="00DB37DF">
        <w:rPr>
          <w:rFonts w:ascii="Times New Roman" w:hAnsi="Times New Roman" w:cs="Times New Roman"/>
          <w:sz w:val="24"/>
        </w:rPr>
        <w:t>ционной комиссии.</w:t>
      </w:r>
    </w:p>
    <w:p w:rsid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37DF" w:rsidRP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B37DF">
        <w:rPr>
          <w:rFonts w:ascii="Times New Roman" w:hAnsi="Times New Roman" w:cs="Times New Roman"/>
          <w:b/>
          <w:sz w:val="24"/>
        </w:rPr>
        <w:t>5. Анализ результатов защиты выпускных квалификационных работ</w:t>
      </w:r>
    </w:p>
    <w:p w:rsid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 Даты проведения защиты ВКР;</w:t>
      </w:r>
    </w:p>
    <w:p w:rsid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5.2. </w:t>
      </w:r>
      <w:r w:rsidRPr="00DB37DF">
        <w:rPr>
          <w:rFonts w:ascii="Times New Roman" w:hAnsi="Times New Roman" w:cs="Times New Roman"/>
          <w:sz w:val="24"/>
          <w:szCs w:val="24"/>
        </w:rPr>
        <w:t xml:space="preserve">Оценка актуальности и значимости тем ВКР. </w:t>
      </w:r>
    </w:p>
    <w:p w:rsidR="00DB37DF" w:rsidRP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7DF">
        <w:rPr>
          <w:rFonts w:ascii="Times New Roman" w:hAnsi="Times New Roman" w:cs="Times New Roman"/>
          <w:i/>
          <w:sz w:val="24"/>
          <w:szCs w:val="24"/>
        </w:rPr>
        <w:t>соответствие тем ВКР уровню получаемого высшего образования, направлению подготовки (специальности), направленности (профилю) образовательной программы, степень актуальности.</w:t>
      </w:r>
    </w:p>
    <w:p w:rsid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 Численность выпускников, защищавших выпускные квалификационные работы: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9"/>
        <w:gridCol w:w="1128"/>
        <w:gridCol w:w="1313"/>
        <w:gridCol w:w="1305"/>
        <w:gridCol w:w="1349"/>
        <w:gridCol w:w="1458"/>
        <w:gridCol w:w="1313"/>
      </w:tblGrid>
      <w:tr w:rsidR="00DB37DF" w:rsidRPr="00B003E8" w:rsidTr="006C6417">
        <w:tc>
          <w:tcPr>
            <w:tcW w:w="1526" w:type="dxa"/>
            <w:vMerge w:val="restart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172" w:type="dxa"/>
            <w:vMerge w:val="restart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873" w:type="dxa"/>
            <w:gridSpan w:val="5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B37DF" w:rsidRPr="00B003E8" w:rsidTr="006C6417">
        <w:tc>
          <w:tcPr>
            <w:tcW w:w="1526" w:type="dxa"/>
            <w:vMerge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349" w:type="dxa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362" w:type="dxa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удовлетво-рительно</w:t>
            </w:r>
            <w:proofErr w:type="spellEnd"/>
          </w:p>
        </w:tc>
        <w:tc>
          <w:tcPr>
            <w:tcW w:w="1458" w:type="dxa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неудовлетво-рительно</w:t>
            </w:r>
            <w:proofErr w:type="spellEnd"/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DB37DF" w:rsidRPr="00B003E8" w:rsidTr="006C6417">
        <w:tc>
          <w:tcPr>
            <w:tcW w:w="1526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7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37DF" w:rsidRPr="00B003E8" w:rsidTr="006C6417">
        <w:tc>
          <w:tcPr>
            <w:tcW w:w="1526" w:type="dxa"/>
          </w:tcPr>
          <w:p w:rsidR="00DB37DF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17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37DF" w:rsidRPr="00B003E8" w:rsidTr="006C6417">
        <w:tc>
          <w:tcPr>
            <w:tcW w:w="1526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7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DB37DF" w:rsidRPr="00B003E8" w:rsidRDefault="00DB37DF" w:rsidP="006C6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37DF" w:rsidRDefault="00DB37DF" w:rsidP="00DB37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явились из числа допущенных к государственной итоговой аттестации - ______ чел., в том числе по уважительной причине - ______ чел.</w:t>
      </w:r>
    </w:p>
    <w:p w:rsidR="0021163D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допущены к защите ВКР решением кафедры (протокол № __, от «__» ___ 20__ г.) - ____ чел.</w:t>
      </w:r>
    </w:p>
    <w:p w:rsidR="0021163D" w:rsidRDefault="00211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F" w:rsidRDefault="00DB37DF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 Анализ качества </w:t>
      </w:r>
      <w:r w:rsidR="008A3435">
        <w:rPr>
          <w:rFonts w:ascii="Times New Roman" w:hAnsi="Times New Roman" w:cs="Times New Roman"/>
          <w:sz w:val="24"/>
          <w:szCs w:val="24"/>
        </w:rPr>
        <w:t>выпускных квалификационных работ и уровня профессиональной подготовки выпускников</w:t>
      </w:r>
    </w:p>
    <w:p w:rsidR="008A3435" w:rsidRPr="008A3435" w:rsidRDefault="008A3435" w:rsidP="008A34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8A3435">
        <w:rPr>
          <w:rFonts w:ascii="Times New Roman" w:hAnsi="Times New Roman" w:cs="Times New Roman"/>
          <w:i/>
          <w:sz w:val="24"/>
          <w:szCs w:val="28"/>
        </w:rPr>
        <w:t>ценка структуры ВКР</w:t>
      </w:r>
      <w:r>
        <w:rPr>
          <w:rFonts w:ascii="Times New Roman" w:hAnsi="Times New Roman" w:cs="Times New Roman"/>
          <w:i/>
          <w:sz w:val="24"/>
          <w:szCs w:val="28"/>
        </w:rPr>
        <w:t xml:space="preserve"> (с</w:t>
      </w:r>
      <w:r w:rsidRPr="008A3435">
        <w:rPr>
          <w:rFonts w:ascii="Times New Roman" w:hAnsi="Times New Roman" w:cs="Times New Roman"/>
          <w:sz w:val="24"/>
          <w:szCs w:val="28"/>
        </w:rPr>
        <w:t>труктура ВКР является логичной, оптимальной для раскрытия темы ВКР</w:t>
      </w:r>
      <w:r>
        <w:rPr>
          <w:rFonts w:ascii="Times New Roman" w:hAnsi="Times New Roman" w:cs="Times New Roman"/>
          <w:sz w:val="24"/>
          <w:szCs w:val="28"/>
        </w:rPr>
        <w:t>);</w:t>
      </w:r>
    </w:p>
    <w:p w:rsidR="008A3435" w:rsidRPr="008A3435" w:rsidRDefault="008A3435" w:rsidP="008A343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8A3435">
        <w:rPr>
          <w:rFonts w:ascii="Times New Roman" w:hAnsi="Times New Roman" w:cs="Times New Roman"/>
          <w:i/>
          <w:sz w:val="24"/>
          <w:szCs w:val="28"/>
        </w:rPr>
        <w:t>ценка содержания ВКР</w:t>
      </w:r>
      <w:r>
        <w:rPr>
          <w:rFonts w:ascii="Times New Roman" w:hAnsi="Times New Roman" w:cs="Times New Roman"/>
          <w:i/>
          <w:sz w:val="24"/>
          <w:szCs w:val="28"/>
        </w:rPr>
        <w:t xml:space="preserve"> (соответствие выбранным темам, соответствие требованиям глубины и полноты);</w:t>
      </w:r>
    </w:p>
    <w:p w:rsidR="008A3435" w:rsidRPr="008A3435" w:rsidRDefault="008A3435" w:rsidP="008A34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8A3435">
        <w:rPr>
          <w:rFonts w:ascii="Times New Roman" w:hAnsi="Times New Roman" w:cs="Times New Roman"/>
          <w:i/>
          <w:sz w:val="24"/>
          <w:szCs w:val="28"/>
        </w:rPr>
        <w:t>ценка необходимости и достаточности использованных в ВКР методов (или каких-либо методик) и качества владения ими</w:t>
      </w:r>
      <w:r>
        <w:rPr>
          <w:rFonts w:ascii="Times New Roman" w:hAnsi="Times New Roman" w:cs="Times New Roman"/>
          <w:i/>
          <w:sz w:val="24"/>
          <w:szCs w:val="28"/>
        </w:rPr>
        <w:t>;</w:t>
      </w:r>
    </w:p>
    <w:p w:rsidR="008A3435" w:rsidRPr="008A3435" w:rsidRDefault="008A3435" w:rsidP="008A34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8A3435">
        <w:rPr>
          <w:rFonts w:ascii="Times New Roman" w:hAnsi="Times New Roman" w:cs="Times New Roman"/>
          <w:i/>
          <w:sz w:val="24"/>
          <w:szCs w:val="28"/>
        </w:rPr>
        <w:t>ценка обоснованности и корректности выводов, результатов  и предложений, сделанных авторами ВКР</w:t>
      </w:r>
      <w:r>
        <w:rPr>
          <w:rFonts w:ascii="Times New Roman" w:hAnsi="Times New Roman" w:cs="Times New Roman"/>
          <w:i/>
          <w:sz w:val="24"/>
          <w:szCs w:val="28"/>
        </w:rPr>
        <w:t>;</w:t>
      </w:r>
    </w:p>
    <w:p w:rsidR="008A3435" w:rsidRPr="008A3435" w:rsidRDefault="008A3435" w:rsidP="008A34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8A3435">
        <w:rPr>
          <w:rFonts w:ascii="Times New Roman" w:hAnsi="Times New Roman" w:cs="Times New Roman"/>
          <w:i/>
          <w:sz w:val="24"/>
          <w:szCs w:val="28"/>
        </w:rPr>
        <w:t>ценка достаточности и корректности использования литературы и других источников</w:t>
      </w:r>
      <w:r>
        <w:rPr>
          <w:rFonts w:ascii="Times New Roman" w:hAnsi="Times New Roman" w:cs="Times New Roman"/>
          <w:i/>
          <w:sz w:val="24"/>
          <w:szCs w:val="28"/>
        </w:rPr>
        <w:t>;</w:t>
      </w:r>
    </w:p>
    <w:p w:rsidR="008A3435" w:rsidRPr="008A3435" w:rsidRDefault="008A3435" w:rsidP="008A34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8A3435">
        <w:rPr>
          <w:rFonts w:ascii="Times New Roman" w:hAnsi="Times New Roman" w:cs="Times New Roman"/>
          <w:i/>
          <w:sz w:val="24"/>
          <w:szCs w:val="28"/>
        </w:rPr>
        <w:t>ценка качества оформления текстовой и расчетно-графической частей ВКР</w:t>
      </w:r>
      <w:r>
        <w:rPr>
          <w:rFonts w:ascii="Times New Roman" w:hAnsi="Times New Roman" w:cs="Times New Roman"/>
          <w:i/>
          <w:sz w:val="24"/>
          <w:szCs w:val="28"/>
        </w:rPr>
        <w:t>;</w:t>
      </w:r>
    </w:p>
    <w:p w:rsidR="008A3435" w:rsidRPr="008A3435" w:rsidRDefault="008A3435" w:rsidP="008A34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8"/>
        </w:rPr>
        <w:t>р</w:t>
      </w:r>
      <w:r w:rsidRPr="008A3435">
        <w:rPr>
          <w:rFonts w:ascii="Times New Roman" w:hAnsi="Times New Roman" w:cs="Times New Roman"/>
          <w:i/>
          <w:sz w:val="24"/>
          <w:szCs w:val="28"/>
        </w:rPr>
        <w:t>езультаты проверки ВКР на наличие заимствований</w:t>
      </w:r>
      <w:r>
        <w:rPr>
          <w:rFonts w:ascii="Times New Roman" w:hAnsi="Times New Roman" w:cs="Times New Roman"/>
          <w:i/>
          <w:sz w:val="24"/>
          <w:szCs w:val="28"/>
        </w:rPr>
        <w:t>;</w:t>
      </w:r>
    </w:p>
    <w:p w:rsidR="008A3435" w:rsidRPr="008A3435" w:rsidRDefault="008A3435" w:rsidP="008A34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8"/>
        </w:rPr>
        <w:t>к</w:t>
      </w:r>
      <w:r w:rsidRPr="008A3435">
        <w:rPr>
          <w:rFonts w:ascii="Times New Roman" w:hAnsi="Times New Roman" w:cs="Times New Roman"/>
          <w:i/>
          <w:sz w:val="24"/>
          <w:szCs w:val="28"/>
        </w:rPr>
        <w:t>ачество отзывов руководителей ВКР и рецензий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8A3435" w:rsidRDefault="008A3435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 Количество выпускных квалификационных работ:</w:t>
      </w:r>
    </w:p>
    <w:p w:rsidR="008A3435" w:rsidRDefault="008A3435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выполненных с помощью специализированных компьютерных технологий и программ </w:t>
      </w:r>
      <w:proofErr w:type="gramStart"/>
      <w:r>
        <w:rPr>
          <w:rFonts w:ascii="Times New Roman" w:hAnsi="Times New Roman" w:cs="Times New Roman"/>
          <w:sz w:val="24"/>
          <w:szCs w:val="24"/>
        </w:rPr>
        <w:t>- ;</w:t>
      </w:r>
      <w:proofErr w:type="gramEnd"/>
    </w:p>
    <w:p w:rsidR="008A3435" w:rsidRDefault="008A3435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выполненных коллективом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 ;</w:t>
      </w:r>
      <w:proofErr w:type="gramEnd"/>
    </w:p>
    <w:p w:rsidR="008A3435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выполненных с использованием баз практик </w:t>
      </w:r>
      <w:proofErr w:type="gramStart"/>
      <w:r>
        <w:rPr>
          <w:rFonts w:ascii="Times New Roman" w:hAnsi="Times New Roman" w:cs="Times New Roman"/>
          <w:sz w:val="24"/>
          <w:szCs w:val="24"/>
        </w:rPr>
        <w:t>- ;</w:t>
      </w:r>
      <w:proofErr w:type="gramEnd"/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имеющих практическую направленность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- ;</w:t>
      </w:r>
      <w:proofErr w:type="gramEnd"/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рекомендованных к внедрению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- ;</w:t>
      </w:r>
      <w:proofErr w:type="gramEnd"/>
    </w:p>
    <w:p w:rsidR="004E09C8" w:rsidRDefault="004E09C8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рекомендованных к внедрению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рекомендованных к опубликованию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- ;</w:t>
      </w:r>
      <w:proofErr w:type="gramEnd"/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защищенных с помощью мультимедийных технологий </w:t>
      </w:r>
      <w:proofErr w:type="gramStart"/>
      <w:r>
        <w:rPr>
          <w:rFonts w:ascii="Times New Roman" w:hAnsi="Times New Roman" w:cs="Times New Roman"/>
          <w:sz w:val="24"/>
          <w:szCs w:val="24"/>
        </w:rPr>
        <w:t>- ;</w:t>
      </w:r>
      <w:proofErr w:type="gramEnd"/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прошедших проверку на наличие заимствований (плагиат) </w:t>
      </w:r>
      <w:proofErr w:type="gramStart"/>
      <w:r>
        <w:rPr>
          <w:rFonts w:ascii="Times New Roman" w:hAnsi="Times New Roman" w:cs="Times New Roman"/>
          <w:sz w:val="24"/>
          <w:szCs w:val="24"/>
        </w:rPr>
        <w:t>- ;</w:t>
      </w:r>
      <w:proofErr w:type="gramEnd"/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размещенных в электронной библиотеке ВКР университета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- .</w:t>
      </w:r>
      <w:proofErr w:type="gramEnd"/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 Замечания по содержанию и оформлению выпускных квалификационных работ, по составлению отзывов и рецензий, форме и качеству защиты.</w:t>
      </w:r>
    </w:p>
    <w:p w:rsidR="000D6774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774" w:rsidRPr="005C6203" w:rsidRDefault="000D6774" w:rsidP="00B00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203">
        <w:rPr>
          <w:rFonts w:ascii="Times New Roman" w:hAnsi="Times New Roman" w:cs="Times New Roman"/>
          <w:b/>
          <w:sz w:val="24"/>
          <w:szCs w:val="24"/>
        </w:rPr>
        <w:t>6. </w:t>
      </w:r>
      <w:r w:rsidR="008B0DD0" w:rsidRPr="005C6203">
        <w:rPr>
          <w:rFonts w:ascii="Times New Roman" w:hAnsi="Times New Roman" w:cs="Times New Roman"/>
          <w:b/>
          <w:sz w:val="24"/>
          <w:szCs w:val="24"/>
        </w:rPr>
        <w:t>Итоги работы государственной экзаменационной комиссии</w:t>
      </w:r>
    </w:p>
    <w:p w:rsidR="008B0DD0" w:rsidRPr="008B0DD0" w:rsidRDefault="008B0DD0" w:rsidP="008B0D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8B0DD0">
        <w:rPr>
          <w:rFonts w:ascii="Times New Roman" w:hAnsi="Times New Roman" w:cs="Times New Roman"/>
          <w:sz w:val="24"/>
          <w:szCs w:val="28"/>
        </w:rPr>
        <w:t>осударственное (-</w:t>
      </w:r>
      <w:proofErr w:type="spellStart"/>
      <w:r w:rsidRPr="008B0DD0">
        <w:rPr>
          <w:rFonts w:ascii="Times New Roman" w:hAnsi="Times New Roman" w:cs="Times New Roman"/>
          <w:sz w:val="24"/>
          <w:szCs w:val="28"/>
        </w:rPr>
        <w:t>ые</w:t>
      </w:r>
      <w:proofErr w:type="spellEnd"/>
      <w:r w:rsidRPr="008B0DD0">
        <w:rPr>
          <w:rFonts w:ascii="Times New Roman" w:hAnsi="Times New Roman" w:cs="Times New Roman"/>
          <w:sz w:val="24"/>
          <w:szCs w:val="28"/>
        </w:rPr>
        <w:t>) аттестационное (-</w:t>
      </w:r>
      <w:proofErr w:type="spellStart"/>
      <w:r w:rsidRPr="008B0DD0">
        <w:rPr>
          <w:rFonts w:ascii="Times New Roman" w:hAnsi="Times New Roman" w:cs="Times New Roman"/>
          <w:sz w:val="24"/>
          <w:szCs w:val="28"/>
        </w:rPr>
        <w:t>ые</w:t>
      </w:r>
      <w:proofErr w:type="spellEnd"/>
      <w:r w:rsidRPr="008B0DD0">
        <w:rPr>
          <w:rFonts w:ascii="Times New Roman" w:hAnsi="Times New Roman" w:cs="Times New Roman"/>
          <w:sz w:val="24"/>
          <w:szCs w:val="28"/>
        </w:rPr>
        <w:t>) испытание (-я) показали готовность обучающихся к решению профессиональных задач, установленным указанной образовательной программой.</w:t>
      </w:r>
    </w:p>
    <w:p w:rsidR="008A3435" w:rsidRPr="008B0DD0" w:rsidRDefault="008B0DD0" w:rsidP="008B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0DD0">
        <w:rPr>
          <w:rFonts w:ascii="Times New Roman" w:hAnsi="Times New Roman" w:cs="Times New Roman"/>
          <w:sz w:val="24"/>
          <w:szCs w:val="28"/>
        </w:rPr>
        <w:t>Процедура проведения государственных аттестационных испытаний была организована в соответствии с требованиями регулирующих ее нормативных актов.</w:t>
      </w:r>
    </w:p>
    <w:p w:rsidR="008B0DD0" w:rsidRPr="008B0DD0" w:rsidRDefault="008B0DD0" w:rsidP="008B0DD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B0DD0">
        <w:rPr>
          <w:rFonts w:ascii="Times New Roman" w:hAnsi="Times New Roman" w:cs="Times New Roman"/>
          <w:sz w:val="24"/>
          <w:szCs w:val="28"/>
        </w:rPr>
        <w:t>В государственную экзаменационную комиссию своевременно представлялись все необходимые документы (приказы, зачетные книжки, экзаменационные билеты</w:t>
      </w:r>
      <w:r>
        <w:rPr>
          <w:rStyle w:val="a6"/>
          <w:rFonts w:ascii="Times New Roman" w:hAnsi="Times New Roman" w:cs="Times New Roman"/>
          <w:sz w:val="24"/>
          <w:szCs w:val="28"/>
        </w:rPr>
        <w:footnoteReference w:id="2"/>
      </w:r>
      <w:r w:rsidRPr="008B0DD0">
        <w:rPr>
          <w:rFonts w:ascii="Times New Roman" w:hAnsi="Times New Roman" w:cs="Times New Roman"/>
          <w:sz w:val="24"/>
          <w:szCs w:val="28"/>
        </w:rPr>
        <w:t xml:space="preserve">, выпускные квалификационные работы, отзывы, рецензии). </w:t>
      </w:r>
    </w:p>
    <w:p w:rsidR="008B0DD0" w:rsidRPr="008B0DD0" w:rsidRDefault="008B0DD0" w:rsidP="008B0DD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B0DD0"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 w:rsidRPr="008B0DD0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8B0DD0">
        <w:rPr>
          <w:rFonts w:ascii="Times New Roman" w:hAnsi="Times New Roman" w:cs="Times New Roman"/>
          <w:sz w:val="24"/>
          <w:szCs w:val="28"/>
        </w:rPr>
        <w:t xml:space="preserve"> компетенций у обучающихся не вызывало противоречий у членов комиссии</w:t>
      </w:r>
      <w:r w:rsidR="00894285">
        <w:rPr>
          <w:rFonts w:ascii="Times New Roman" w:hAnsi="Times New Roman" w:cs="Times New Roman"/>
          <w:sz w:val="24"/>
          <w:szCs w:val="28"/>
        </w:rPr>
        <w:t>;</w:t>
      </w:r>
      <w:r w:rsidRPr="008B0DD0">
        <w:rPr>
          <w:rFonts w:ascii="Times New Roman" w:hAnsi="Times New Roman" w:cs="Times New Roman"/>
          <w:sz w:val="24"/>
          <w:szCs w:val="28"/>
        </w:rPr>
        <w:t xml:space="preserve"> показател</w:t>
      </w:r>
      <w:r w:rsidR="005C6203">
        <w:rPr>
          <w:rFonts w:ascii="Times New Roman" w:hAnsi="Times New Roman" w:cs="Times New Roman"/>
          <w:sz w:val="24"/>
          <w:szCs w:val="28"/>
        </w:rPr>
        <w:t>и</w:t>
      </w:r>
      <w:r w:rsidRPr="008B0DD0">
        <w:rPr>
          <w:rFonts w:ascii="Times New Roman" w:hAnsi="Times New Roman" w:cs="Times New Roman"/>
          <w:sz w:val="24"/>
          <w:szCs w:val="28"/>
        </w:rPr>
        <w:t>, критери</w:t>
      </w:r>
      <w:r w:rsidR="005C6203">
        <w:rPr>
          <w:rFonts w:ascii="Times New Roman" w:hAnsi="Times New Roman" w:cs="Times New Roman"/>
          <w:sz w:val="24"/>
          <w:szCs w:val="28"/>
        </w:rPr>
        <w:t>и</w:t>
      </w:r>
      <w:r w:rsidRPr="008B0DD0">
        <w:rPr>
          <w:rFonts w:ascii="Times New Roman" w:hAnsi="Times New Roman" w:cs="Times New Roman"/>
          <w:sz w:val="24"/>
          <w:szCs w:val="28"/>
        </w:rPr>
        <w:t xml:space="preserve"> и шкалы оценивания компетенций</w:t>
      </w:r>
      <w:r w:rsidR="005C6203">
        <w:rPr>
          <w:rFonts w:ascii="Times New Roman" w:hAnsi="Times New Roman" w:cs="Times New Roman"/>
          <w:sz w:val="24"/>
          <w:szCs w:val="28"/>
        </w:rPr>
        <w:t xml:space="preserve"> разработаны корректно</w:t>
      </w:r>
      <w:r w:rsidRPr="008B0DD0">
        <w:rPr>
          <w:rFonts w:ascii="Times New Roman" w:hAnsi="Times New Roman" w:cs="Times New Roman"/>
          <w:sz w:val="24"/>
          <w:szCs w:val="28"/>
        </w:rPr>
        <w:t xml:space="preserve">. Нарушений процедуры проведения государственных аттестационных испытаний не установлено. </w:t>
      </w:r>
    </w:p>
    <w:p w:rsidR="008B0DD0" w:rsidRPr="008B0DD0" w:rsidRDefault="008B0DD0" w:rsidP="008B0DD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B0DD0">
        <w:rPr>
          <w:rFonts w:ascii="Times New Roman" w:hAnsi="Times New Roman" w:cs="Times New Roman"/>
          <w:sz w:val="24"/>
          <w:szCs w:val="28"/>
        </w:rPr>
        <w:t xml:space="preserve">Апелляций по результатам государственных аттестационных испытаний не поступило </w:t>
      </w:r>
      <w:r w:rsidRPr="008B0DD0">
        <w:rPr>
          <w:rFonts w:ascii="Times New Roman" w:hAnsi="Times New Roman" w:cs="Times New Roman"/>
          <w:i/>
          <w:sz w:val="24"/>
          <w:szCs w:val="28"/>
        </w:rPr>
        <w:t>(при наличии апелляций – указать их количество и решение апелляционной комиссии).</w:t>
      </w:r>
    </w:p>
    <w:p w:rsidR="005C6203" w:rsidRDefault="005C6203" w:rsidP="005C620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5C6203" w:rsidRPr="005C6203" w:rsidRDefault="005C6203" w:rsidP="005C620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C6203">
        <w:rPr>
          <w:rFonts w:ascii="Times New Roman" w:hAnsi="Times New Roman" w:cs="Times New Roman"/>
          <w:b/>
          <w:sz w:val="24"/>
          <w:szCs w:val="28"/>
        </w:rPr>
        <w:t>Решение государственной экзаменационной комиссии</w:t>
      </w:r>
    </w:p>
    <w:p w:rsidR="005C6203" w:rsidRPr="005C6203" w:rsidRDefault="005C6203" w:rsidP="005C620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5C6203" w:rsidRPr="005C6203" w:rsidRDefault="005C6203" w:rsidP="005C62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C6203">
        <w:rPr>
          <w:rFonts w:ascii="Times New Roman" w:hAnsi="Times New Roman" w:cs="Times New Roman"/>
          <w:sz w:val="24"/>
          <w:szCs w:val="28"/>
        </w:rPr>
        <w:t xml:space="preserve">Государственная экзаменационная комиссия приняла следующее решение: </w:t>
      </w:r>
    </w:p>
    <w:p w:rsidR="005C6203" w:rsidRPr="005C6203" w:rsidRDefault="005C6203" w:rsidP="005C620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1. </w:t>
      </w:r>
      <w:r w:rsidRPr="005C6203">
        <w:rPr>
          <w:rFonts w:ascii="Times New Roman" w:hAnsi="Times New Roman" w:cs="Times New Roman"/>
          <w:sz w:val="24"/>
          <w:szCs w:val="28"/>
        </w:rPr>
        <w:t xml:space="preserve">Присвоить квалификацию «__________________» и выдать документы о высшем образовании и о квалификации образца, установленного </w:t>
      </w:r>
      <w:proofErr w:type="spellStart"/>
      <w:r w:rsidRPr="005C6203">
        <w:rPr>
          <w:rFonts w:ascii="Times New Roman" w:hAnsi="Times New Roman" w:cs="Times New Roman"/>
          <w:sz w:val="24"/>
          <w:szCs w:val="28"/>
        </w:rPr>
        <w:t>Мин</w:t>
      </w:r>
      <w:r w:rsidR="00F92264">
        <w:rPr>
          <w:rFonts w:ascii="Times New Roman" w:hAnsi="Times New Roman" w:cs="Times New Roman"/>
          <w:sz w:val="24"/>
          <w:szCs w:val="28"/>
        </w:rPr>
        <w:t>обрнауки</w:t>
      </w:r>
      <w:proofErr w:type="spellEnd"/>
      <w:r w:rsidR="00F92264">
        <w:rPr>
          <w:rFonts w:ascii="Times New Roman" w:hAnsi="Times New Roman" w:cs="Times New Roman"/>
          <w:sz w:val="24"/>
          <w:szCs w:val="28"/>
        </w:rPr>
        <w:t xml:space="preserve"> </w:t>
      </w:r>
      <w:r w:rsidR="00C42FB0">
        <w:rPr>
          <w:rFonts w:ascii="Times New Roman" w:hAnsi="Times New Roman" w:cs="Times New Roman"/>
          <w:sz w:val="24"/>
          <w:szCs w:val="28"/>
        </w:rPr>
        <w:t>России</w:t>
      </w:r>
      <w:r w:rsidRPr="005C6203">
        <w:rPr>
          <w:rFonts w:ascii="Times New Roman" w:hAnsi="Times New Roman" w:cs="Times New Roman"/>
          <w:sz w:val="24"/>
          <w:szCs w:val="28"/>
        </w:rPr>
        <w:t xml:space="preserve">, _______ </w:t>
      </w:r>
      <w:r w:rsidRPr="005C6203">
        <w:rPr>
          <w:rFonts w:ascii="Times New Roman" w:hAnsi="Times New Roman" w:cs="Times New Roman"/>
          <w:sz w:val="24"/>
          <w:szCs w:val="28"/>
        </w:rPr>
        <w:lastRenderedPageBreak/>
        <w:t>выпускникам, из них:</w:t>
      </w:r>
    </w:p>
    <w:p w:rsidR="005C6203" w:rsidRPr="005C6203" w:rsidRDefault="005C6203" w:rsidP="005C620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9"/>
        <w:gridCol w:w="1833"/>
        <w:gridCol w:w="1860"/>
        <w:gridCol w:w="1896"/>
        <w:gridCol w:w="1897"/>
      </w:tblGrid>
      <w:tr w:rsidR="00E96658" w:rsidTr="00E96658">
        <w:tc>
          <w:tcPr>
            <w:tcW w:w="1914" w:type="dxa"/>
            <w:vMerge w:val="restart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обучения</w:t>
            </w:r>
          </w:p>
        </w:tc>
        <w:tc>
          <w:tcPr>
            <w:tcW w:w="3828" w:type="dxa"/>
            <w:gridSpan w:val="2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Выдано дипломов</w:t>
            </w:r>
          </w:p>
        </w:tc>
        <w:tc>
          <w:tcPr>
            <w:tcW w:w="1914" w:type="dxa"/>
            <w:vMerge w:val="restart"/>
          </w:tcPr>
          <w:p w:rsidR="00E96658" w:rsidRPr="005C6203" w:rsidRDefault="00E96658" w:rsidP="00E966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рекомендовано в магистратуру</w:t>
            </w:r>
          </w:p>
        </w:tc>
        <w:tc>
          <w:tcPr>
            <w:tcW w:w="1915" w:type="dxa"/>
            <w:vMerge w:val="restart"/>
          </w:tcPr>
          <w:p w:rsidR="00E96658" w:rsidRPr="005C6203" w:rsidRDefault="00E96658" w:rsidP="00E966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рекомендовано в аспирантуру</w:t>
            </w:r>
          </w:p>
        </w:tc>
      </w:tr>
      <w:tr w:rsidR="00E96658" w:rsidTr="005C6203">
        <w:tc>
          <w:tcPr>
            <w:tcW w:w="1914" w:type="dxa"/>
            <w:vMerge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т.ч. с отличием</w:t>
            </w:r>
          </w:p>
        </w:tc>
        <w:tc>
          <w:tcPr>
            <w:tcW w:w="1914" w:type="dxa"/>
            <w:vMerge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5" w:type="dxa"/>
            <w:vMerge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6658" w:rsidTr="005C6203">
        <w:tc>
          <w:tcPr>
            <w:tcW w:w="1914" w:type="dxa"/>
          </w:tcPr>
          <w:p w:rsidR="00E96658" w:rsidRPr="00B003E8" w:rsidRDefault="00E96658" w:rsidP="006C6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5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6658" w:rsidTr="005C6203">
        <w:tc>
          <w:tcPr>
            <w:tcW w:w="1914" w:type="dxa"/>
          </w:tcPr>
          <w:p w:rsidR="00E96658" w:rsidRDefault="00E96658" w:rsidP="006C6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5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6658" w:rsidTr="005C6203">
        <w:tc>
          <w:tcPr>
            <w:tcW w:w="1914" w:type="dxa"/>
          </w:tcPr>
          <w:p w:rsidR="00E96658" w:rsidRPr="00B003E8" w:rsidRDefault="00E96658" w:rsidP="006C6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5" w:type="dxa"/>
          </w:tcPr>
          <w:p w:rsidR="00E96658" w:rsidRPr="005C6203" w:rsidRDefault="00E96658" w:rsidP="005C6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C6203" w:rsidRPr="005C6203" w:rsidRDefault="005C6203" w:rsidP="005C62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C620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C6203" w:rsidRDefault="005C6203" w:rsidP="005C620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2. </w:t>
      </w:r>
      <w:r w:rsidRPr="005C6203">
        <w:rPr>
          <w:rFonts w:ascii="Times New Roman" w:hAnsi="Times New Roman" w:cs="Times New Roman"/>
          <w:sz w:val="24"/>
          <w:szCs w:val="28"/>
        </w:rPr>
        <w:t>Качество обучения по направлению подготовки (специальности) 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 xml:space="preserve">_____ </w:t>
      </w:r>
    </w:p>
    <w:p w:rsidR="005C6203" w:rsidRPr="005C6203" w:rsidRDefault="005C6203" w:rsidP="005C620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ab/>
      </w:r>
      <w:r>
        <w:rPr>
          <w:rFonts w:ascii="Times New Roman" w:hAnsi="Times New Roman" w:cs="Times New Roman"/>
          <w:i/>
          <w:sz w:val="20"/>
          <w:szCs w:val="28"/>
        </w:rPr>
        <w:tab/>
      </w:r>
      <w:r>
        <w:rPr>
          <w:rFonts w:ascii="Times New Roman" w:hAnsi="Times New Roman" w:cs="Times New Roman"/>
          <w:i/>
          <w:sz w:val="20"/>
          <w:szCs w:val="28"/>
        </w:rPr>
        <w:tab/>
      </w:r>
      <w:r>
        <w:rPr>
          <w:rFonts w:ascii="Times New Roman" w:hAnsi="Times New Roman" w:cs="Times New Roman"/>
          <w:i/>
          <w:sz w:val="20"/>
          <w:szCs w:val="28"/>
        </w:rPr>
        <w:tab/>
      </w:r>
      <w:r w:rsidRPr="005C6203">
        <w:rPr>
          <w:rFonts w:ascii="Times New Roman" w:hAnsi="Times New Roman" w:cs="Times New Roman"/>
          <w:i/>
          <w:sz w:val="20"/>
          <w:szCs w:val="28"/>
        </w:rPr>
        <w:t>шифр, наименование</w:t>
      </w:r>
    </w:p>
    <w:p w:rsidR="005C6203" w:rsidRPr="005C6203" w:rsidRDefault="005C6203" w:rsidP="005C620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C6203">
        <w:rPr>
          <w:rFonts w:ascii="Times New Roman" w:hAnsi="Times New Roman" w:cs="Times New Roman"/>
          <w:sz w:val="24"/>
          <w:szCs w:val="28"/>
        </w:rPr>
        <w:t>в ФГ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5C6203">
        <w:rPr>
          <w:rFonts w:ascii="Times New Roman" w:hAnsi="Times New Roman" w:cs="Times New Roman"/>
          <w:sz w:val="24"/>
          <w:szCs w:val="28"/>
        </w:rPr>
        <w:t>ОУ ВО «</w:t>
      </w:r>
      <w:r>
        <w:rPr>
          <w:rFonts w:ascii="Times New Roman" w:hAnsi="Times New Roman" w:cs="Times New Roman"/>
          <w:sz w:val="24"/>
          <w:szCs w:val="28"/>
        </w:rPr>
        <w:t>Волгоградский</w:t>
      </w:r>
      <w:r w:rsidRPr="005C6203">
        <w:rPr>
          <w:rFonts w:ascii="Times New Roman" w:hAnsi="Times New Roman" w:cs="Times New Roman"/>
          <w:sz w:val="24"/>
          <w:szCs w:val="28"/>
        </w:rPr>
        <w:t xml:space="preserve"> государственный университет» соответствует требованиям ФГОС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5C6203">
        <w:rPr>
          <w:rFonts w:ascii="Times New Roman" w:hAnsi="Times New Roman" w:cs="Times New Roman"/>
          <w:sz w:val="24"/>
          <w:szCs w:val="28"/>
        </w:rPr>
        <w:t>ВО.</w:t>
      </w:r>
    </w:p>
    <w:p w:rsidR="008B0DD0" w:rsidRDefault="008B0DD0" w:rsidP="008B0D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C6203" w:rsidRPr="00E96658" w:rsidRDefault="005C6203" w:rsidP="008B0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658">
        <w:rPr>
          <w:rFonts w:ascii="Times New Roman" w:hAnsi="Times New Roman" w:cs="Times New Roman"/>
          <w:b/>
          <w:sz w:val="24"/>
          <w:szCs w:val="24"/>
        </w:rPr>
        <w:t>7. </w:t>
      </w:r>
      <w:r w:rsidR="00E96658" w:rsidRPr="00E96658">
        <w:rPr>
          <w:rFonts w:ascii="Times New Roman" w:hAnsi="Times New Roman" w:cs="Times New Roman"/>
          <w:b/>
          <w:sz w:val="24"/>
          <w:szCs w:val="24"/>
        </w:rPr>
        <w:t>Выводы и рекомендации по дальнейшему совершенствованию качества подготовки</w:t>
      </w:r>
    </w:p>
    <w:p w:rsidR="00E96658" w:rsidRDefault="00E96658" w:rsidP="008B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Оценка успешности управления ресурсами (кадровыми, материальными, информационными и др.) в обеспечении качества подготовки выпускников.</w:t>
      </w:r>
    </w:p>
    <w:p w:rsidR="00E96658" w:rsidRDefault="00E96658" w:rsidP="008B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</w:t>
      </w:r>
      <w:r w:rsidR="00A677A6">
        <w:rPr>
          <w:rFonts w:ascii="Times New Roman" w:hAnsi="Times New Roman" w:cs="Times New Roman"/>
          <w:sz w:val="24"/>
          <w:szCs w:val="24"/>
        </w:rPr>
        <w:t>Оценка уровня взаимодействия с представителями работодателей в процессе формирования, реализации</w:t>
      </w:r>
      <w:r w:rsidR="00A677A6" w:rsidRPr="00A677A6">
        <w:rPr>
          <w:rFonts w:ascii="Times New Roman" w:hAnsi="Times New Roman" w:cs="Times New Roman"/>
          <w:sz w:val="24"/>
          <w:szCs w:val="24"/>
        </w:rPr>
        <w:t xml:space="preserve"> </w:t>
      </w:r>
      <w:r w:rsidR="00A677A6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 и оценки качества выпускников.</w:t>
      </w:r>
    </w:p>
    <w:p w:rsidR="00A677A6" w:rsidRDefault="00A677A6" w:rsidP="008B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Перспективы совершенствования качества подготовки выпускников по образовательной программе.</w:t>
      </w:r>
    </w:p>
    <w:p w:rsidR="00A677A6" w:rsidRDefault="00A677A6" w:rsidP="008B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A6" w:rsidRDefault="00A677A6" w:rsidP="008B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государственной</w:t>
      </w:r>
    </w:p>
    <w:p w:rsidR="00A677A6" w:rsidRPr="00E96658" w:rsidRDefault="00A677A6" w:rsidP="008B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экзаменационной комиссии </w:t>
      </w:r>
      <w:r>
        <w:rPr>
          <w:rFonts w:ascii="Times New Roman" w:hAnsi="Times New Roman" w:cs="Times New Roman"/>
          <w:sz w:val="24"/>
          <w:szCs w:val="24"/>
        </w:rPr>
        <w:tab/>
        <w:t>__________________ /____________________________/</w:t>
      </w:r>
    </w:p>
    <w:p w:rsidR="00B75729" w:rsidRDefault="00B75729" w:rsidP="008B0D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069F2" w:rsidRDefault="003069F2" w:rsidP="003069F2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Отчет обсужден и утвержден Ученым советом института</w:t>
      </w:r>
    </w:p>
    <w:p w:rsidR="003069F2" w:rsidRDefault="003069F2" w:rsidP="008B0D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Протокол № ________ от «____» __________ 20___ г.</w:t>
      </w:r>
    </w:p>
    <w:p w:rsidR="003069F2" w:rsidRDefault="003069F2" w:rsidP="008B0D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069F2" w:rsidRPr="00E96658" w:rsidRDefault="003069F2" w:rsidP="00306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Директор института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 /____________________________/</w:t>
      </w:r>
    </w:p>
    <w:p w:rsidR="003069F2" w:rsidRPr="008B0DD0" w:rsidRDefault="003069F2" w:rsidP="008B0D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3069F2" w:rsidRPr="008B0DD0" w:rsidSect="00C2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FE" w:rsidRDefault="00107BFE" w:rsidP="00A03032">
      <w:pPr>
        <w:spacing w:after="0" w:line="240" w:lineRule="auto"/>
      </w:pPr>
      <w:r>
        <w:separator/>
      </w:r>
    </w:p>
  </w:endnote>
  <w:endnote w:type="continuationSeparator" w:id="0">
    <w:p w:rsidR="00107BFE" w:rsidRDefault="00107BFE" w:rsidP="00A0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FE" w:rsidRDefault="00107BFE" w:rsidP="00A03032">
      <w:pPr>
        <w:spacing w:after="0" w:line="240" w:lineRule="auto"/>
      </w:pPr>
      <w:r>
        <w:separator/>
      </w:r>
    </w:p>
  </w:footnote>
  <w:footnote w:type="continuationSeparator" w:id="0">
    <w:p w:rsidR="00107BFE" w:rsidRDefault="00107BFE" w:rsidP="00A03032">
      <w:pPr>
        <w:spacing w:after="0" w:line="240" w:lineRule="auto"/>
      </w:pPr>
      <w:r>
        <w:continuationSeparator/>
      </w:r>
    </w:p>
  </w:footnote>
  <w:footnote w:id="1">
    <w:p w:rsidR="00A03032" w:rsidRPr="00A03032" w:rsidRDefault="00A03032">
      <w:pPr>
        <w:pStyle w:val="a4"/>
        <w:rPr>
          <w:rFonts w:ascii="Times New Roman" w:hAnsi="Times New Roman" w:cs="Times New Roman"/>
        </w:rPr>
      </w:pPr>
      <w:r w:rsidRPr="00A03032">
        <w:rPr>
          <w:rStyle w:val="a6"/>
          <w:rFonts w:ascii="Times New Roman" w:hAnsi="Times New Roman" w:cs="Times New Roman"/>
        </w:rPr>
        <w:footnoteRef/>
      </w:r>
      <w:r w:rsidRPr="00A030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A03032">
        <w:rPr>
          <w:rFonts w:ascii="Times New Roman" w:hAnsi="Times New Roman" w:cs="Times New Roman"/>
        </w:rPr>
        <w:t>ри наличии, также ФГОС ВО может быть предусмотрено два государственных экзамена</w:t>
      </w:r>
    </w:p>
  </w:footnote>
  <w:footnote w:id="2">
    <w:p w:rsidR="008B0DD0" w:rsidRPr="008B0DD0" w:rsidRDefault="008B0DD0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8B0DD0">
        <w:rPr>
          <w:rFonts w:ascii="Times New Roman" w:hAnsi="Times New Roman" w:cs="Times New Roman"/>
        </w:rPr>
        <w:t>при наличии государственного экзамена в составе государственной итоговой аттестации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27AC"/>
    <w:multiLevelType w:val="hybridMultilevel"/>
    <w:tmpl w:val="8448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41AD"/>
    <w:multiLevelType w:val="hybridMultilevel"/>
    <w:tmpl w:val="1474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6785B"/>
    <w:multiLevelType w:val="hybridMultilevel"/>
    <w:tmpl w:val="F498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5A"/>
    <w:rsid w:val="000100F6"/>
    <w:rsid w:val="000C5A53"/>
    <w:rsid w:val="000D6774"/>
    <w:rsid w:val="00107BFE"/>
    <w:rsid w:val="001628F6"/>
    <w:rsid w:val="00182097"/>
    <w:rsid w:val="001A5188"/>
    <w:rsid w:val="001E2EE8"/>
    <w:rsid w:val="0021163D"/>
    <w:rsid w:val="00211DCE"/>
    <w:rsid w:val="00213B26"/>
    <w:rsid w:val="002267E7"/>
    <w:rsid w:val="00246478"/>
    <w:rsid w:val="00271802"/>
    <w:rsid w:val="002B2001"/>
    <w:rsid w:val="002B7CF5"/>
    <w:rsid w:val="002C1964"/>
    <w:rsid w:val="002D0D6C"/>
    <w:rsid w:val="002F575A"/>
    <w:rsid w:val="003069F2"/>
    <w:rsid w:val="00486391"/>
    <w:rsid w:val="004D13B2"/>
    <w:rsid w:val="004E09C8"/>
    <w:rsid w:val="005074A6"/>
    <w:rsid w:val="00510276"/>
    <w:rsid w:val="00523531"/>
    <w:rsid w:val="005663D5"/>
    <w:rsid w:val="00572511"/>
    <w:rsid w:val="005C4C9C"/>
    <w:rsid w:val="005C6203"/>
    <w:rsid w:val="005D0205"/>
    <w:rsid w:val="00602462"/>
    <w:rsid w:val="00605913"/>
    <w:rsid w:val="00621CBA"/>
    <w:rsid w:val="00625426"/>
    <w:rsid w:val="00656738"/>
    <w:rsid w:val="006D0E77"/>
    <w:rsid w:val="00734C76"/>
    <w:rsid w:val="00754FA3"/>
    <w:rsid w:val="00891DA1"/>
    <w:rsid w:val="00894285"/>
    <w:rsid w:val="00896C4D"/>
    <w:rsid w:val="008A3435"/>
    <w:rsid w:val="008A7A39"/>
    <w:rsid w:val="008B0DD0"/>
    <w:rsid w:val="008D23C9"/>
    <w:rsid w:val="00904E6E"/>
    <w:rsid w:val="00980B5F"/>
    <w:rsid w:val="00A03032"/>
    <w:rsid w:val="00A62B30"/>
    <w:rsid w:val="00A677A6"/>
    <w:rsid w:val="00A84573"/>
    <w:rsid w:val="00B003E8"/>
    <w:rsid w:val="00B171EA"/>
    <w:rsid w:val="00B75729"/>
    <w:rsid w:val="00B75F0F"/>
    <w:rsid w:val="00BB74F2"/>
    <w:rsid w:val="00BF7689"/>
    <w:rsid w:val="00C26D57"/>
    <w:rsid w:val="00C42FB0"/>
    <w:rsid w:val="00CF6097"/>
    <w:rsid w:val="00D47B66"/>
    <w:rsid w:val="00D579AD"/>
    <w:rsid w:val="00D77D2A"/>
    <w:rsid w:val="00DB37DF"/>
    <w:rsid w:val="00E96658"/>
    <w:rsid w:val="00F7674A"/>
    <w:rsid w:val="00F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F8B2"/>
  <w15:docId w15:val="{C850C449-A3A2-4FED-88AC-B6F69347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3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0303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303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03032"/>
    <w:rPr>
      <w:vertAlign w:val="superscript"/>
    </w:rPr>
  </w:style>
  <w:style w:type="table" w:styleId="a7">
    <w:name w:val="Table Grid"/>
    <w:basedOn w:val="a1"/>
    <w:uiPriority w:val="59"/>
    <w:rsid w:val="00B0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6FA7-45D9-4281-9685-435A4637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2019-06-25T12:11:00Z</cp:lastPrinted>
  <dcterms:created xsi:type="dcterms:W3CDTF">2026-02-25T08:59:00Z</dcterms:created>
  <dcterms:modified xsi:type="dcterms:W3CDTF">2026-02-25T08:59:00Z</dcterms:modified>
</cp:coreProperties>
</file>